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附件5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广西中小企业联合会团体标准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函审意见表</w:t>
      </w:r>
    </w:p>
    <w:tbl>
      <w:tblPr>
        <w:tblStyle w:val="2"/>
        <w:tblW w:w="892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70"/>
        <w:gridCol w:w="441"/>
        <w:gridCol w:w="6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9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标 准 名 称</w:t>
            </w:r>
          </w:p>
        </w:tc>
        <w:tc>
          <w:tcPr>
            <w:tcW w:w="693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99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函审单位名称</w:t>
            </w:r>
          </w:p>
        </w:tc>
        <w:tc>
          <w:tcPr>
            <w:tcW w:w="693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99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函审人姓名</w:t>
            </w:r>
          </w:p>
        </w:tc>
        <w:tc>
          <w:tcPr>
            <w:tcW w:w="693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99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职称职务</w:t>
            </w:r>
          </w:p>
        </w:tc>
        <w:tc>
          <w:tcPr>
            <w:tcW w:w="693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2" w:hRule="exact"/>
        </w:trPr>
        <w:tc>
          <w:tcPr>
            <w:tcW w:w="8925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具体审查意见（可另加页）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6720" w:firstLineChars="2400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6720" w:firstLineChars="2400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6720" w:firstLineChars="24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签字                   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restart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对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标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准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的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价</w:t>
            </w:r>
          </w:p>
        </w:tc>
        <w:tc>
          <w:tcPr>
            <w:tcW w:w="1911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 术 水 平</w:t>
            </w:r>
          </w:p>
        </w:tc>
        <w:tc>
          <w:tcPr>
            <w:tcW w:w="6489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 xml:space="preserve">国际领先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 xml:space="preserve">国际先进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 xml:space="preserve">国内领先  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>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11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条文定性定量</w:t>
            </w:r>
          </w:p>
        </w:tc>
        <w:tc>
          <w:tcPr>
            <w:tcW w:w="6489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 xml:space="preserve">恰当  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 xml:space="preserve">较恰当 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>不恰当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11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文字精练程度</w:t>
            </w:r>
          </w:p>
        </w:tc>
        <w:tc>
          <w:tcPr>
            <w:tcW w:w="6489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 xml:space="preserve">精练        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 xml:space="preserve">较精练 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>不精练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436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函审结论</w:t>
            </w:r>
          </w:p>
        </w:tc>
        <w:tc>
          <w:tcPr>
            <w:tcW w:w="6489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 xml:space="preserve">同意    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 xml:space="preserve">按照意见修改后同意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436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复审意见</w:t>
            </w:r>
          </w:p>
        </w:tc>
        <w:tc>
          <w:tcPr>
            <w:tcW w:w="6489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 xml:space="preserve">继续有效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 xml:space="preserve">修  订 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>废  止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Y2RlMGU2NmZkMjdhZGFjNThmMzA4ZWFhNDllZjMifQ=="/>
  </w:docVars>
  <w:rsids>
    <w:rsidRoot w:val="13CE16B2"/>
    <w:rsid w:val="007D6A53"/>
    <w:rsid w:val="018E4876"/>
    <w:rsid w:val="0CD21ED4"/>
    <w:rsid w:val="13166FBF"/>
    <w:rsid w:val="13CE16B2"/>
    <w:rsid w:val="2F3228E8"/>
    <w:rsid w:val="3D172A73"/>
    <w:rsid w:val="53464A22"/>
    <w:rsid w:val="53EA4849"/>
    <w:rsid w:val="70CB0755"/>
    <w:rsid w:val="715C68C2"/>
    <w:rsid w:val="7E9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unhideWhenUsed/>
    <w:qFormat/>
    <w:uiPriority w:val="1"/>
    <w:pPr>
      <w:spacing w:beforeLines="0" w:afterLines="0"/>
    </w:pPr>
    <w:rPr>
      <w:rFonts w:hint="eastAsia" w:ascii="宋体" w:hAnsi="宋体" w:eastAsia="宋体" w:cs="宋体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0</TotalTime>
  <ScaleCrop>false</ScaleCrop>
  <LinksUpToDate>false</LinksUpToDate>
  <CharactersWithSpaces>299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2022-05-16T08:04:00Z</dcterms:created>
  <dc:creator>骄阳似我</dc:creator>
  <cp:lastModifiedBy>多拉米</cp:lastModifiedBy>
  <dcterms:modified xsi:type="dcterms:W3CDTF">2022-09-20T01:49:15Z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B524709FE96244388059DCE75CF563D7</vt:lpwstr>
  </property>
</Properties>
</file>