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89F83">
      <w:pPr>
        <w:pStyle w:val="4"/>
        <w:tabs>
          <w:tab w:val="left" w:pos="567"/>
        </w:tabs>
        <w:snapToGrid w:val="0"/>
        <w:spacing w:line="500" w:lineRule="exact"/>
        <w:ind w:firstLine="160" w:firstLineChars="50"/>
        <w:jc w:val="both"/>
        <w:rPr>
          <w:rFonts w:ascii="黑体" w:hAnsi="黑体" w:eastAsia="黑体" w:cs="仿宋_GB2312"/>
          <w:b w:val="0"/>
          <w:bCs/>
          <w:kern w:val="0"/>
          <w:sz w:val="32"/>
        </w:rPr>
      </w:pPr>
      <w:r>
        <w:rPr>
          <w:rFonts w:hint="eastAsia" w:ascii="黑体" w:hAnsi="黑体" w:eastAsia="黑体" w:cs="仿宋_GB2312"/>
          <w:b w:val="0"/>
          <w:bCs/>
          <w:kern w:val="0"/>
          <w:sz w:val="32"/>
        </w:rPr>
        <w:t>附件2</w:t>
      </w:r>
    </w:p>
    <w:p w14:paraId="25624C89">
      <w:pPr>
        <w:pStyle w:val="4"/>
        <w:tabs>
          <w:tab w:val="left" w:pos="567"/>
        </w:tabs>
        <w:snapToGrid w:val="0"/>
        <w:spacing w:line="500" w:lineRule="exact"/>
        <w:ind w:firstLine="160" w:firstLineChars="50"/>
        <w:jc w:val="both"/>
        <w:rPr>
          <w:rFonts w:ascii="黑体" w:hAnsi="黑体" w:eastAsia="黑体" w:cs="仿宋_GB2312"/>
          <w:b w:val="0"/>
          <w:bCs/>
          <w:kern w:val="0"/>
          <w:sz w:val="32"/>
        </w:rPr>
      </w:pPr>
    </w:p>
    <w:p w14:paraId="04C71ACD">
      <w:pPr>
        <w:widowControl/>
        <w:spacing w:before="156" w:beforeLines="50" w:after="156" w:afterLines="50" w:line="480" w:lineRule="exact"/>
        <w:jc w:val="center"/>
        <w:outlineLvl w:val="1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第二期南宁</w:t>
      </w:r>
      <w:r>
        <w:rPr>
          <w:rFonts w:hint="eastAsia" w:ascii="黑体" w:hAnsi="黑体" w:eastAsia="黑体" w:cs="黑体"/>
          <w:sz w:val="44"/>
          <w:szCs w:val="44"/>
        </w:rPr>
        <w:t>站·投标高手速成班报名表</w:t>
      </w:r>
    </w:p>
    <w:p w14:paraId="7433D9C2">
      <w:pPr>
        <w:spacing w:line="360" w:lineRule="exact"/>
      </w:pPr>
    </w:p>
    <w:tbl>
      <w:tblPr>
        <w:tblStyle w:val="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863"/>
        <w:gridCol w:w="975"/>
        <w:gridCol w:w="1893"/>
        <w:gridCol w:w="1088"/>
        <w:gridCol w:w="2533"/>
      </w:tblGrid>
      <w:tr w14:paraId="1A30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700311D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公司名称</w:t>
            </w:r>
          </w:p>
        </w:tc>
        <w:tc>
          <w:tcPr>
            <w:tcW w:w="4731" w:type="dxa"/>
            <w:gridSpan w:val="3"/>
            <w:shd w:val="clear" w:color="auto" w:fill="auto"/>
            <w:vAlign w:val="center"/>
          </w:tcPr>
          <w:p w14:paraId="045C1F17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3BF58D8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</w:t>
            </w:r>
          </w:p>
          <w:p w14:paraId="24232FD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人数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4E6B91B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F1F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5537A7E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公司地址</w:t>
            </w:r>
          </w:p>
        </w:tc>
        <w:tc>
          <w:tcPr>
            <w:tcW w:w="8352" w:type="dxa"/>
            <w:gridSpan w:val="5"/>
            <w:shd w:val="clear" w:color="auto" w:fill="auto"/>
            <w:vAlign w:val="center"/>
          </w:tcPr>
          <w:p w14:paraId="029E6F7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21D0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70875FF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4731" w:type="dxa"/>
            <w:gridSpan w:val="3"/>
            <w:shd w:val="clear" w:color="auto" w:fill="auto"/>
            <w:vAlign w:val="center"/>
          </w:tcPr>
          <w:p w14:paraId="4D41F5E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724B072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</w:t>
            </w:r>
          </w:p>
          <w:p w14:paraId="0DB5C94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3FED890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B56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723C142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发票类型</w:t>
            </w:r>
          </w:p>
        </w:tc>
        <w:tc>
          <w:tcPr>
            <w:tcW w:w="4731" w:type="dxa"/>
            <w:gridSpan w:val="3"/>
            <w:shd w:val="clear" w:color="auto" w:fill="auto"/>
            <w:vAlign w:val="center"/>
          </w:tcPr>
          <w:p w14:paraId="3343245B">
            <w:pPr>
              <w:spacing w:line="3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□普票   □无需开发票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F51FE4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接收发票邮箱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624A20FD">
            <w:pPr>
              <w:spacing w:line="360" w:lineRule="exact"/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B364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6536DFE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开票信息</w:t>
            </w:r>
          </w:p>
        </w:tc>
        <w:tc>
          <w:tcPr>
            <w:tcW w:w="8352" w:type="dxa"/>
            <w:gridSpan w:val="5"/>
            <w:shd w:val="clear" w:color="auto" w:fill="auto"/>
            <w:vAlign w:val="center"/>
          </w:tcPr>
          <w:p w14:paraId="5005B38E">
            <w:pPr>
              <w:spacing w:line="360" w:lineRule="exact"/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06F1E3A4">
            <w:pPr>
              <w:spacing w:line="360" w:lineRule="exact"/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A46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6CB00CE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20F38F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D853D5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3D99A52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1259A13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14E2430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B60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0718BC7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CD1190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2C2D257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5CD3F9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284D4A9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0C0BEC7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604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2A20842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B0B776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00F7DA3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AD6506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7D9336E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1E1B0AD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D04D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6FA7052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71D9F8C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454BAB1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049BD1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111BE5F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427EFC7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435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6F82940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56A1488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6C31CBB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7AB477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03B741A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08F6149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6ADFFE9">
      <w:pPr>
        <w:pStyle w:val="4"/>
        <w:tabs>
          <w:tab w:val="left" w:pos="567"/>
        </w:tabs>
        <w:snapToGrid w:val="0"/>
        <w:spacing w:line="500" w:lineRule="exact"/>
        <w:jc w:val="both"/>
        <w:rPr>
          <w:rFonts w:ascii="仿宋_GB2312" w:hAnsi="仿宋" w:eastAsia="仿宋_GB2312"/>
          <w:spacing w:val="-8"/>
          <w:sz w:val="28"/>
          <w:szCs w:val="28"/>
        </w:rPr>
      </w:pPr>
    </w:p>
    <w:p w14:paraId="6B094E4F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B1D2C">
    <w:pPr>
      <w:pStyle w:val="2"/>
      <w:jc w:val="right"/>
      <w:rPr>
        <w:rFonts w:asciiTheme="minorEastAsia" w:hAnsiTheme="minorEastAsia" w:eastAsiaTheme="minorEastAsia" w:cstheme="minorEastAsia"/>
      </w:rPr>
    </w:pPr>
    <w:r>
      <w:rPr>
        <w:rFonts w:hint="eastAsia" w:asciiTheme="minorEastAsia" w:hAnsiTheme="minorEastAsia" w:eastAsiaTheme="minorEastAsia" w:cstheme="minor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40030" cy="186055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71A31A2">
                          <w:pPr>
                            <w:snapToGrid w:val="0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.65pt;width:18.9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1hDTvRAAAAAwEAAA8AAAAAAAAAAQAgAAAAIgAAAGRycy9k&#10;b3ducmV2LnhtbFBLAQIUABQAAAAIAIdO4kBlRsTN0AEAAKQDAAAOAAAAAAAAAAEAIAAAACA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1A31A2">
                    <w:pPr>
                      <w:snapToGrid w:val="0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22659BB">
    <w:pPr>
      <w:pStyle w:val="2"/>
      <w:jc w:val="right"/>
      <w:rPr>
        <w:rFonts w:asciiTheme="minorEastAsia" w:hAnsiTheme="minorEastAsia" w:eastAsiaTheme="minorEastAsia" w:cstheme="minor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BD68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F0FD5"/>
    <w:rsid w:val="7BC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 2"/>
    <w:basedOn w:val="1"/>
    <w:qFormat/>
    <w:uiPriority w:val="0"/>
    <w:pPr>
      <w:overflowPunct w:val="0"/>
      <w:autoSpaceDE w:val="0"/>
      <w:autoSpaceDN w:val="0"/>
      <w:jc w:val="center"/>
    </w:pPr>
    <w:rPr>
      <w:rFonts w:ascii="华文中宋" w:hAnsi="宋体" w:eastAsia="华文中宋"/>
      <w:b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2024-12-04T02:37:00Z</dcterms:created>
  <dc:creator>二三</dc:creator>
  <cp:lastModifiedBy>二三</cp:lastModifiedBy>
  <dcterms:modified xsi:type="dcterms:W3CDTF">2024-12-04T02:38:37Z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FDEE3099428B4637AC89CDF76BB3AE01_11</vt:lpwstr>
  </property>
</Properties>
</file>